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48">
        <w:rPr>
          <w:rFonts w:ascii="Times New Roman" w:hAnsi="Times New Roman" w:cs="Times New Roman"/>
          <w:b/>
          <w:sz w:val="24"/>
          <w:szCs w:val="24"/>
        </w:rPr>
        <w:t>НЕСКОЛЬКО СПОСОБОВ ПРАВИЛЬНОГО ОБЩЕНИЯ С РЕБЕНКОМ</w:t>
      </w: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Любите ребенка за то, что он есть;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Выражайте свое недовольство отдельными действиями ребенка, но не ребенком в целом или его чувствами;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Выслушивайте и старайтесь понять его переживания, потребности;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Бывайте вместе;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Не вмешивайтесь в занятия, которыми занят ребенок, если он не просит о помощи;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Делитесь своими чувствами;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Разрешайте конфликты с выигрышем для всех;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Обнимайте ребенка;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Помогайте, когда просит;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Берите на себя только то, что ребенок не может выполнить сам, остальное предоставьте делать ему самому;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Постепенно, но неуклонно снимайте с себя заботу и ответственность за личные дела вашего ребенка и передавайте их ему;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Позволяйте ребенку встречаться с отрицательными последствиями своих действий;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Дисциплина – не до, а после установленных добрых отношений;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Поддерживайте успехи Вашего ребенка! Используйте в повседневном общении приветливые фразы: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Мне хорошо с тобой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Как хорошо, что ты у нас есть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Я рада тебя видеть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Хорошо, что ты пришел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Мне нравится, как ты…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Я по тебе соскучилась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Давай вместе…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 xml:space="preserve"> </w:t>
      </w: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Ты мой хороший </w:t>
      </w:r>
    </w:p>
    <w:p w:rsidR="001D0E2E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sym w:font="Symbol" w:char="F0D8"/>
      </w:r>
      <w:r w:rsidRPr="00706634">
        <w:rPr>
          <w:rFonts w:ascii="Times New Roman" w:hAnsi="Times New Roman" w:cs="Times New Roman"/>
          <w:sz w:val="24"/>
          <w:szCs w:val="24"/>
        </w:rPr>
        <w:t xml:space="preserve"> Я горжусь тобой </w:t>
      </w:r>
    </w:p>
    <w:p w:rsidR="001D0E2E" w:rsidRPr="00706634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34">
        <w:rPr>
          <w:rFonts w:ascii="Times New Roman" w:hAnsi="Times New Roman" w:cs="Times New Roman"/>
          <w:sz w:val="24"/>
          <w:szCs w:val="24"/>
        </w:rPr>
        <w:t>Главное в общении с ребенком – сохранить с ним контакт и доверительные отношения, стараться быть в курсе его жизни и не оставлять без внимания любые изменения в его поведении.</w:t>
      </w:r>
    </w:p>
    <w:p w:rsidR="001D0E2E" w:rsidRPr="00706634" w:rsidRDefault="001D0E2E" w:rsidP="001D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11" w:rsidRDefault="00780911" w:rsidP="001D0E2E">
      <w:bookmarkStart w:id="0" w:name="_GoBack"/>
      <w:bookmarkEnd w:id="0"/>
    </w:p>
    <w:sectPr w:rsidR="0078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E"/>
    <w:rsid w:val="001D0E2E"/>
    <w:rsid w:val="006E60EE"/>
    <w:rsid w:val="007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45CD-75F3-46F8-965F-F5CABEC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2019-02-18T13:19:00Z</dcterms:created>
  <dcterms:modified xsi:type="dcterms:W3CDTF">2019-02-18T13:19:00Z</dcterms:modified>
</cp:coreProperties>
</file>